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7F47A6B7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1663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095B">
        <w:rPr>
          <w:rFonts w:ascii="Arial" w:hAnsi="Arial" w:cs="Arial"/>
          <w:b/>
          <w:bCs/>
          <w:sz w:val="24"/>
          <w:szCs w:val="24"/>
        </w:rPr>
        <w:t>202</w:t>
      </w:r>
      <w:r w:rsidR="001663CD">
        <w:rPr>
          <w:rFonts w:ascii="Arial" w:hAnsi="Arial" w:cs="Arial"/>
          <w:b/>
          <w:bCs/>
          <w:sz w:val="24"/>
          <w:szCs w:val="24"/>
        </w:rPr>
        <w:t>4.1</w:t>
      </w:r>
    </w:p>
    <w:p w14:paraId="3C23DD2D" w14:textId="3CE3C79D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131B95B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5944A7">
        <w:rPr>
          <w:rFonts w:ascii="Arial" w:hAnsi="Arial" w:cs="Arial"/>
          <w:sz w:val="24"/>
          <w:szCs w:val="24"/>
        </w:rPr>
        <w:t>Rua Afonso Braz</w:t>
      </w:r>
      <w:r w:rsidR="005944A7" w:rsidRPr="00B53866">
        <w:rPr>
          <w:rFonts w:ascii="Arial" w:hAnsi="Arial" w:cs="Arial"/>
          <w:sz w:val="24"/>
          <w:szCs w:val="24"/>
        </w:rPr>
        <w:t xml:space="preserve">, n. </w:t>
      </w:r>
      <w:r w:rsidR="005944A7">
        <w:rPr>
          <w:rFonts w:ascii="Arial" w:hAnsi="Arial" w:cs="Arial"/>
          <w:sz w:val="24"/>
          <w:szCs w:val="24"/>
        </w:rPr>
        <w:t>889</w:t>
      </w:r>
      <w:r w:rsidR="005944A7" w:rsidRPr="00B53866">
        <w:rPr>
          <w:rFonts w:ascii="Arial" w:hAnsi="Arial" w:cs="Arial"/>
          <w:sz w:val="24"/>
          <w:szCs w:val="24"/>
        </w:rPr>
        <w:t xml:space="preserve">, </w:t>
      </w:r>
      <w:r w:rsidR="005944A7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2048C9" w14:textId="77777777" w:rsidR="00311625" w:rsidRDefault="00311625" w:rsidP="00311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>
        <w:rPr>
          <w:rFonts w:ascii="Arial" w:hAnsi="Arial" w:cs="Arial"/>
          <w:sz w:val="24"/>
          <w:szCs w:val="24"/>
        </w:rPr>
        <w:t>21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23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 e do período de 25/11/2023 a 04/12/2023.</w:t>
      </w:r>
    </w:p>
    <w:p w14:paraId="0295189F" w14:textId="77777777" w:rsidR="00311625" w:rsidRDefault="00311625" w:rsidP="00311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E37D2" w14:textId="77777777" w:rsidR="00311625" w:rsidRDefault="00311625" w:rsidP="003116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Este regulamento é válido para inscrições e matrículas da modalidade EAD realizadas no período de 21/11/2023 a 23/11/2023 e do período de 25/11/2023 a 04/12/2023.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25A603D1" w14:textId="77777777" w:rsidR="00B6443A" w:rsidRDefault="00B6443A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E94A7" w14:textId="77777777" w:rsidR="002D4713" w:rsidRDefault="002D4713" w:rsidP="002D4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Caso não tenha os documentos mencionados na cláusula acima, será aceito para ingresso a declaração/certificado de conclusão da graduação, mas será obrigatório entregar os documentos exigidos na cláusula acima e pelo contrato de prestação de serviços. 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262340C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0759DF">
        <w:rPr>
          <w:rFonts w:ascii="Arial" w:hAnsi="Arial" w:cs="Arial"/>
          <w:sz w:val="24"/>
          <w:szCs w:val="24"/>
        </w:rPr>
        <w:t>4</w:t>
      </w:r>
      <w:r w:rsidR="0062095B">
        <w:rPr>
          <w:rFonts w:ascii="Arial" w:hAnsi="Arial" w:cs="Arial"/>
          <w:sz w:val="24"/>
          <w:szCs w:val="24"/>
        </w:rPr>
        <w:t>.</w:t>
      </w:r>
      <w:r w:rsidR="000759DF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6E16C4AA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lastRenderedPageBreak/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2E167D">
        <w:rPr>
          <w:rFonts w:ascii="Arial" w:hAnsi="Arial" w:cs="Arial"/>
          <w:sz w:val="24"/>
          <w:szCs w:val="24"/>
        </w:rPr>
        <w:t xml:space="preserve"> e EAD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F44AC6">
        <w:rPr>
          <w:rFonts w:ascii="Arial" w:hAnsi="Arial" w:cs="Arial"/>
          <w:sz w:val="24"/>
          <w:szCs w:val="24"/>
        </w:rPr>
        <w:t>6</w:t>
      </w:r>
      <w:r w:rsidR="002E167D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sessenta</w:t>
      </w:r>
      <w:r w:rsidR="002E167D">
        <w:rPr>
          <w:rFonts w:ascii="Arial" w:hAnsi="Arial" w:cs="Arial"/>
          <w:sz w:val="24"/>
          <w:szCs w:val="24"/>
        </w:rPr>
        <w:t xml:space="preserve"> e cinco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108A33D3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24F0E">
        <w:rPr>
          <w:rFonts w:ascii="Arial" w:hAnsi="Arial" w:cs="Arial"/>
          <w:sz w:val="24"/>
          <w:szCs w:val="24"/>
        </w:rPr>
        <w:t xml:space="preserve"> </w:t>
      </w:r>
      <w:r w:rsidR="002E167D">
        <w:rPr>
          <w:rFonts w:ascii="Arial" w:hAnsi="Arial" w:cs="Arial"/>
          <w:sz w:val="24"/>
          <w:szCs w:val="24"/>
        </w:rPr>
        <w:t xml:space="preserve">e EAD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 xml:space="preserve">. Caso seja constatada qualquer informação falsa, que não reflita a realidade ou qualquer tentativa de fraude aos termos deste regulamento, poderão os </w:t>
      </w:r>
      <w:r w:rsidRPr="00B53866">
        <w:rPr>
          <w:rFonts w:ascii="Arial" w:hAnsi="Arial" w:cs="Arial"/>
          <w:sz w:val="24"/>
          <w:szCs w:val="24"/>
        </w:rPr>
        <w:lastRenderedPageBreak/>
        <w:t>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11A560B8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E13413">
        <w:rPr>
          <w:rFonts w:ascii="Arial" w:hAnsi="Arial" w:cs="Arial"/>
          <w:sz w:val="24"/>
          <w:szCs w:val="24"/>
        </w:rPr>
        <w:t>2</w:t>
      </w:r>
      <w:r w:rsidR="00245C11">
        <w:rPr>
          <w:rFonts w:ascii="Arial" w:hAnsi="Arial" w:cs="Arial"/>
          <w:sz w:val="24"/>
          <w:szCs w:val="24"/>
        </w:rPr>
        <w:t>1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E13413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245C11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245C11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245C11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245C11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759DF"/>
    <w:rsid w:val="00083007"/>
    <w:rsid w:val="000D115C"/>
    <w:rsid w:val="000E29CB"/>
    <w:rsid w:val="000F3429"/>
    <w:rsid w:val="00110192"/>
    <w:rsid w:val="00110A3C"/>
    <w:rsid w:val="001663CD"/>
    <w:rsid w:val="001C1A6F"/>
    <w:rsid w:val="001D7516"/>
    <w:rsid w:val="00223D29"/>
    <w:rsid w:val="002315FC"/>
    <w:rsid w:val="00245C11"/>
    <w:rsid w:val="00282269"/>
    <w:rsid w:val="002B7310"/>
    <w:rsid w:val="002D4713"/>
    <w:rsid w:val="002E167D"/>
    <w:rsid w:val="00300E71"/>
    <w:rsid w:val="00307979"/>
    <w:rsid w:val="00311625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87C3D"/>
    <w:rsid w:val="005944A7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31D88"/>
    <w:rsid w:val="00B6443A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75F2E"/>
    <w:rsid w:val="00DC066D"/>
    <w:rsid w:val="00DF76BB"/>
    <w:rsid w:val="00E13413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27</cp:revision>
  <dcterms:created xsi:type="dcterms:W3CDTF">2023-03-20T21:04:00Z</dcterms:created>
  <dcterms:modified xsi:type="dcterms:W3CDTF">2023-11-24T17:25:00Z</dcterms:modified>
</cp:coreProperties>
</file>